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8" w:rsidRPr="005C204D" w:rsidRDefault="00400298" w:rsidP="00400298">
      <w:pPr>
        <w:ind w:left="2124" w:firstLine="708"/>
        <w:rPr>
          <w:b/>
        </w:rPr>
      </w:pPr>
      <w:r>
        <w:rPr>
          <w:b/>
        </w:rPr>
        <w:t xml:space="preserve">Директору </w:t>
      </w:r>
      <w:proofErr w:type="gramStart"/>
      <w:r>
        <w:rPr>
          <w:b/>
        </w:rPr>
        <w:t>интернет-магазина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shop</w:t>
      </w:r>
      <w:r w:rsidRPr="005C204D">
        <w:rPr>
          <w:b/>
        </w:rPr>
        <w:t>.</w:t>
      </w:r>
      <w:proofErr w:type="spellStart"/>
      <w:r>
        <w:rPr>
          <w:b/>
          <w:lang w:val="en-US"/>
        </w:rPr>
        <w:t>relkom</w:t>
      </w:r>
      <w:proofErr w:type="spellEnd"/>
      <w:r w:rsidRPr="005C204D">
        <w:rPr>
          <w:b/>
        </w:rPr>
        <w:t>-</w:t>
      </w:r>
      <w:proofErr w:type="spellStart"/>
      <w:r>
        <w:rPr>
          <w:b/>
          <w:lang w:val="en-US"/>
        </w:rPr>
        <w:t>sb</w:t>
      </w:r>
      <w:proofErr w:type="spellEnd"/>
      <w:r w:rsidRPr="005C204D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00298" w:rsidRPr="005C204D" w:rsidRDefault="00400298" w:rsidP="00400298">
      <w:pPr>
        <w:ind w:left="2124" w:firstLine="708"/>
        <w:rPr>
          <w:b/>
        </w:rPr>
      </w:pPr>
      <w:r>
        <w:rPr>
          <w:b/>
        </w:rPr>
        <w:t>Алексееву Б.Н.</w:t>
      </w:r>
    </w:p>
    <w:p w:rsidR="00400298" w:rsidRDefault="00400298" w:rsidP="00400298">
      <w:pPr>
        <w:tabs>
          <w:tab w:val="left" w:pos="4680"/>
        </w:tabs>
        <w:rPr>
          <w:b/>
        </w:rPr>
      </w:pPr>
    </w:p>
    <w:p w:rsidR="00400298" w:rsidRPr="00400298" w:rsidRDefault="00400298" w:rsidP="00400298">
      <w:pPr>
        <w:tabs>
          <w:tab w:val="left" w:pos="2835"/>
        </w:tabs>
        <w:rPr>
          <w:u w:val="single"/>
          <w:lang w:val="en-US"/>
        </w:rPr>
      </w:pPr>
      <w:r w:rsidRPr="00400298">
        <w:tab/>
      </w:r>
      <w:r>
        <w:t>Покупатель</w:t>
      </w:r>
      <w:r w:rsidRPr="00AE1FF5">
        <w:t xml:space="preserve"> </w:t>
      </w:r>
      <w:r w:rsidRPr="00565169">
        <w:rPr>
          <w:i/>
          <w:sz w:val="20"/>
          <w:szCs w:val="20"/>
        </w:rPr>
        <w:t>(Ф.И.О.)</w:t>
      </w:r>
      <w:r w:rsidRPr="00AE1FF5">
        <w:t>:</w:t>
      </w:r>
      <w:r>
        <w:t xml:space="preserve"> </w:t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 w:rsidRPr="005C204D">
        <w:rPr>
          <w:u w:val="single"/>
        </w:rPr>
        <w:tab/>
      </w:r>
      <w:r>
        <w:rPr>
          <w:u w:val="single"/>
          <w:lang w:val="en-US"/>
        </w:rPr>
        <w:tab/>
      </w:r>
    </w:p>
    <w:p w:rsidR="00400298" w:rsidRPr="00400298" w:rsidRDefault="00400298" w:rsidP="00400298">
      <w:pPr>
        <w:tabs>
          <w:tab w:val="left" w:pos="2835"/>
        </w:tabs>
        <w:rPr>
          <w:u w:val="single"/>
          <w:lang w:val="en-US"/>
        </w:rPr>
      </w:pPr>
      <w:r>
        <w:t xml:space="preserve">                                               Место жительства</w:t>
      </w:r>
      <w:r w:rsidRPr="00AE1FF5">
        <w:t>:</w:t>
      </w:r>
      <w:r>
        <w:t xml:space="preserve"> </w:t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>
        <w:rPr>
          <w:u w:val="single"/>
          <w:lang w:val="en-US"/>
        </w:rPr>
        <w:tab/>
      </w:r>
    </w:p>
    <w:p w:rsidR="00400298" w:rsidRPr="00400298" w:rsidRDefault="00400298" w:rsidP="00400298">
      <w:pPr>
        <w:tabs>
          <w:tab w:val="left" w:pos="2835"/>
        </w:tabs>
        <w:rPr>
          <w:u w:val="single"/>
          <w:lang w:val="en-US"/>
        </w:rPr>
      </w:pPr>
      <w:r>
        <w:t xml:space="preserve">                                               </w:t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 w:rsidRPr="00400298">
        <w:rPr>
          <w:u w:val="single"/>
        </w:rPr>
        <w:tab/>
      </w:r>
      <w:r>
        <w:rPr>
          <w:u w:val="single"/>
          <w:lang w:val="en-US"/>
        </w:rPr>
        <w:tab/>
      </w:r>
    </w:p>
    <w:p w:rsidR="00400298" w:rsidRPr="00AE1FF5" w:rsidRDefault="00400298" w:rsidP="00400298">
      <w:pPr>
        <w:tabs>
          <w:tab w:val="left" w:pos="4680"/>
        </w:tabs>
        <w:ind w:left="3960"/>
      </w:pPr>
    </w:p>
    <w:p w:rsidR="00400298" w:rsidRPr="00400298" w:rsidRDefault="00400298" w:rsidP="004002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002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02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0298">
        <w:rPr>
          <w:rFonts w:ascii="Times New Roman" w:hAnsi="Times New Roman" w:cs="Times New Roman"/>
          <w:sz w:val="24"/>
          <w:szCs w:val="24"/>
        </w:rPr>
        <w:t xml:space="preserve"> </w:t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029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400298" w:rsidRDefault="00400298" w:rsidP="00400298">
      <w:pPr>
        <w:ind w:left="-540" w:firstLine="540"/>
        <w:jc w:val="center"/>
      </w:pPr>
    </w:p>
    <w:p w:rsidR="00FA4646" w:rsidRDefault="00FA4646" w:rsidP="00400298">
      <w:pPr>
        <w:ind w:left="-540" w:firstLine="540"/>
        <w:jc w:val="center"/>
      </w:pPr>
      <w:bookmarkStart w:id="0" w:name="_GoBack"/>
      <w:bookmarkEnd w:id="0"/>
    </w:p>
    <w:p w:rsidR="00400298" w:rsidRDefault="00400298" w:rsidP="00400298">
      <w:pPr>
        <w:jc w:val="center"/>
        <w:rPr>
          <w:b/>
        </w:rPr>
      </w:pPr>
      <w:r>
        <w:rPr>
          <w:b/>
        </w:rPr>
        <w:t>ПРЕТЕНЗИЯ</w:t>
      </w:r>
      <w:r w:rsidRPr="00E265D0">
        <w:rPr>
          <w:b/>
        </w:rPr>
        <w:t xml:space="preserve"> </w:t>
      </w:r>
    </w:p>
    <w:p w:rsidR="00EC16B1" w:rsidRDefault="00400298" w:rsidP="00400298">
      <w:pPr>
        <w:tabs>
          <w:tab w:val="left" w:pos="4680"/>
        </w:tabs>
        <w:jc w:val="center"/>
        <w:rPr>
          <w:b/>
          <w:bCs/>
        </w:rPr>
      </w:pPr>
      <w:r w:rsidRPr="00400298">
        <w:rPr>
          <w:b/>
        </w:rPr>
        <w:t>при приобретении товара ненадлежащего качества дистанционным способом</w:t>
      </w:r>
    </w:p>
    <w:p w:rsidR="00400298" w:rsidRDefault="00400298" w:rsidP="00400298">
      <w:pPr>
        <w:tabs>
          <w:tab w:val="left" w:pos="4680"/>
        </w:tabs>
        <w:jc w:val="both"/>
        <w:rPr>
          <w:b/>
          <w:bCs/>
        </w:rPr>
      </w:pPr>
    </w:p>
    <w:p w:rsidR="00400298" w:rsidRDefault="00400298" w:rsidP="00400298">
      <w:pPr>
        <w:ind w:right="-5" w:firstLine="708"/>
        <w:jc w:val="both"/>
      </w:pPr>
      <w:r>
        <w:t xml:space="preserve"> Мной, </w:t>
      </w:r>
      <w:r w:rsidRPr="008F64A8">
        <w:t xml:space="preserve">_____________________________ </w:t>
      </w:r>
      <w:r w:rsidRPr="000F710C">
        <w:rPr>
          <w:i/>
          <w:sz w:val="20"/>
          <w:szCs w:val="20"/>
        </w:rPr>
        <w:t>(Ф.И.О.)</w:t>
      </w:r>
      <w:r>
        <w:t xml:space="preserve"> оформлен заказ № __________ на общую сумму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204D">
        <w:rPr>
          <w:sz w:val="16"/>
          <w:szCs w:val="16"/>
        </w:rPr>
        <w:t>(цифрами)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204D">
        <w:rPr>
          <w:sz w:val="16"/>
          <w:szCs w:val="16"/>
        </w:rPr>
        <w:t>(прописью)</w:t>
      </w:r>
      <w:r w:rsidRPr="005C204D">
        <w:t>.</w:t>
      </w:r>
      <w:r w:rsidRPr="008F64A8">
        <w:t xml:space="preserve"> </w:t>
      </w:r>
    </w:p>
    <w:p w:rsidR="00400298" w:rsidRPr="002863FE" w:rsidRDefault="00400298" w:rsidP="00400298">
      <w:pPr>
        <w:ind w:right="-5" w:firstLine="708"/>
        <w:jc w:val="both"/>
        <w:rPr>
          <w:i/>
          <w:sz w:val="18"/>
          <w:szCs w:val="18"/>
        </w:rPr>
      </w:pPr>
      <w:r>
        <w:t>Т</w:t>
      </w:r>
      <w:r w:rsidRPr="00E42787">
        <w:t xml:space="preserve">овар </w:t>
      </w:r>
      <w:r>
        <w:t>приобретен (заказан)</w:t>
      </w:r>
      <w:r w:rsidRPr="00E42787">
        <w:t xml:space="preserve"> </w:t>
      </w:r>
      <w:r>
        <w:t xml:space="preserve">дистанционным способом. </w:t>
      </w:r>
    </w:p>
    <w:p w:rsidR="00400298" w:rsidRPr="00A150B6" w:rsidRDefault="00400298" w:rsidP="00400298">
      <w:pPr>
        <w:ind w:firstLine="708"/>
        <w:jc w:val="both"/>
        <w:rPr>
          <w:sz w:val="22"/>
          <w:szCs w:val="22"/>
        </w:rPr>
      </w:pPr>
      <w:r w:rsidRPr="00A150B6">
        <w:t xml:space="preserve">Поскольку договор заключён мной с </w:t>
      </w:r>
      <w:r>
        <w:t xml:space="preserve">продавцом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5209B8" w:rsidRDefault="005209B8" w:rsidP="005209B8">
      <w:pPr>
        <w:tabs>
          <w:tab w:val="left" w:pos="0"/>
        </w:tabs>
        <w:jc w:val="both"/>
      </w:pPr>
      <w:r>
        <w:tab/>
        <w:t xml:space="preserve">Согласно </w:t>
      </w:r>
      <w:r w:rsidR="00AC7BCA">
        <w:t xml:space="preserve">пунктам 1 и 2 статьи 469 Гражданского кодекса РФ (далее - ГК РФ), </w:t>
      </w:r>
      <w:r w:rsidR="00FE04E7" w:rsidRPr="00FE04E7">
        <w:t xml:space="preserve">статьи 4 </w:t>
      </w:r>
      <w:r w:rsidR="00FE04E7">
        <w:t>Закона РФ «О защите прав потребителей» от 7 февраля 1992 г. № 2300-I (далее - Закон)</w:t>
      </w:r>
      <w:r w:rsidR="002E4CBA">
        <w:t xml:space="preserve"> </w:t>
      </w:r>
      <w:r>
        <w:t>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2C0565" w:rsidRDefault="005209B8" w:rsidP="00400298">
      <w:pPr>
        <w:tabs>
          <w:tab w:val="left" w:pos="0"/>
        </w:tabs>
        <w:jc w:val="center"/>
      </w:pPr>
      <w:r>
        <w:t>Однако в нарушени</w:t>
      </w:r>
      <w:r w:rsidR="001B69FD">
        <w:t>е</w:t>
      </w:r>
      <w:r>
        <w:t xml:space="preserve"> указанн</w:t>
      </w:r>
      <w:r w:rsidR="002C0565">
        <w:t>ых норм</w:t>
      </w:r>
      <w:r>
        <w:t xml:space="preserve"> в приобретенном товаре обнаружились следующие недостатки:</w:t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1F002A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400298">
        <w:rPr>
          <w:u w:val="single"/>
        </w:rPr>
        <w:tab/>
      </w:r>
      <w:r w:rsidR="00AC7BCA">
        <w:t xml:space="preserve">  </w:t>
      </w:r>
      <w:r w:rsidR="00AC7BCA" w:rsidRPr="00400298">
        <w:rPr>
          <w:i/>
          <w:sz w:val="16"/>
          <w:szCs w:val="16"/>
        </w:rPr>
        <w:t>(указать какие недостатки обнаружились)</w:t>
      </w:r>
    </w:p>
    <w:p w:rsidR="00400298" w:rsidRDefault="005209B8" w:rsidP="005209B8">
      <w:pPr>
        <w:tabs>
          <w:tab w:val="left" w:pos="0"/>
        </w:tabs>
        <w:jc w:val="both"/>
      </w:pPr>
      <w:r>
        <w:tab/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</w:t>
      </w:r>
      <w:r w:rsidR="00400298">
        <w:t xml:space="preserve"> -</w:t>
      </w:r>
      <w:r>
        <w:t xml:space="preserve"> 24</w:t>
      </w:r>
      <w:r w:rsidR="002C0565">
        <w:t xml:space="preserve"> Закона</w:t>
      </w:r>
      <w:r>
        <w:t>.</w:t>
      </w:r>
    </w:p>
    <w:p w:rsidR="00400298" w:rsidRPr="00400298" w:rsidRDefault="00400298" w:rsidP="005209B8">
      <w:pPr>
        <w:tabs>
          <w:tab w:val="left" w:pos="0"/>
        </w:tabs>
        <w:jc w:val="both"/>
        <w:rPr>
          <w:sz w:val="16"/>
          <w:szCs w:val="16"/>
        </w:rPr>
      </w:pPr>
    </w:p>
    <w:p w:rsidR="00400298" w:rsidRPr="005209B8" w:rsidRDefault="00400298" w:rsidP="00400298">
      <w:pPr>
        <w:tabs>
          <w:tab w:val="left" w:pos="0"/>
        </w:tabs>
        <w:jc w:val="center"/>
        <w:rPr>
          <w:b/>
        </w:rPr>
      </w:pPr>
      <w:r w:rsidRPr="005209B8">
        <w:rPr>
          <w:b/>
        </w:rPr>
        <w:t>На основании изложенног</w:t>
      </w:r>
      <w:r>
        <w:rPr>
          <w:b/>
        </w:rPr>
        <w:t xml:space="preserve">о и в соответствии со статьей 4, 18 Закона </w:t>
      </w:r>
      <w:r w:rsidRPr="005209B8">
        <w:rPr>
          <w:b/>
        </w:rPr>
        <w:t>требую:</w:t>
      </w:r>
    </w:p>
    <w:p w:rsidR="005209B8" w:rsidRDefault="005209B8" w:rsidP="005209B8">
      <w:pPr>
        <w:tabs>
          <w:tab w:val="left" w:pos="0"/>
        </w:tabs>
        <w:jc w:val="both"/>
      </w:pPr>
      <w:r>
        <w:tab/>
      </w:r>
      <w:r w:rsidR="00400298">
        <w:sym w:font="Wingdings" w:char="F0A8"/>
      </w:r>
      <w:r>
        <w:t xml:space="preserve"> замены на товар этой же марки (этих же модели и (или) артикула);</w:t>
      </w:r>
    </w:p>
    <w:p w:rsidR="005209B8" w:rsidRDefault="005209B8" w:rsidP="005209B8">
      <w:pPr>
        <w:tabs>
          <w:tab w:val="left" w:pos="0"/>
        </w:tabs>
        <w:jc w:val="both"/>
      </w:pPr>
      <w:r>
        <w:tab/>
      </w:r>
      <w:r w:rsidR="00400298">
        <w:sym w:font="Wingdings" w:char="F0A8"/>
      </w:r>
      <w:r w:rsidR="00400298">
        <w:t xml:space="preserve"> </w:t>
      </w:r>
      <w:r>
        <w:t>замены на такой же товар другой марки (модели, артикула) с соответствующим перерасчетом покупной цены;</w:t>
      </w:r>
    </w:p>
    <w:p w:rsidR="005209B8" w:rsidRDefault="005209B8" w:rsidP="005209B8">
      <w:pPr>
        <w:tabs>
          <w:tab w:val="left" w:pos="0"/>
        </w:tabs>
        <w:jc w:val="both"/>
      </w:pPr>
      <w:r>
        <w:tab/>
      </w:r>
      <w:r w:rsidR="00400298">
        <w:sym w:font="Wingdings" w:char="F0A8"/>
      </w:r>
      <w:r w:rsidR="00400298">
        <w:t xml:space="preserve"> </w:t>
      </w:r>
      <w:r>
        <w:t>соразмерного уменьшения покупной цены;</w:t>
      </w:r>
    </w:p>
    <w:p w:rsidR="005209B8" w:rsidRDefault="005209B8" w:rsidP="005209B8">
      <w:pPr>
        <w:tabs>
          <w:tab w:val="left" w:pos="0"/>
        </w:tabs>
        <w:jc w:val="both"/>
      </w:pPr>
      <w:r>
        <w:tab/>
      </w:r>
      <w:r w:rsidR="00400298">
        <w:sym w:font="Wingdings" w:char="F0A8"/>
      </w:r>
      <w:r w:rsidR="00400298">
        <w:t xml:space="preserve"> </w:t>
      </w:r>
      <w:r>
        <w:t>безвозмездного устранения недостатков товара или возмещения расходов на их исправление потребителем или третьим лицом;</w:t>
      </w:r>
    </w:p>
    <w:p w:rsidR="005209B8" w:rsidRDefault="005209B8" w:rsidP="005209B8">
      <w:pPr>
        <w:tabs>
          <w:tab w:val="left" w:pos="0"/>
        </w:tabs>
        <w:jc w:val="both"/>
      </w:pPr>
      <w:r>
        <w:tab/>
      </w:r>
      <w:r w:rsidR="00400298">
        <w:sym w:font="Wingdings" w:char="F0A8"/>
      </w:r>
      <w:r w:rsidR="001C5765">
        <w:t xml:space="preserve"> </w:t>
      </w: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E04E7" w:rsidRDefault="001C5765" w:rsidP="005209B8">
      <w:pPr>
        <w:tabs>
          <w:tab w:val="left" w:pos="0"/>
        </w:tabs>
        <w:jc w:val="both"/>
      </w:pPr>
      <w:r>
        <w:t xml:space="preserve">* </w:t>
      </w:r>
      <w:r w:rsidRPr="001460BC">
        <w:rPr>
          <w:i/>
          <w:sz w:val="20"/>
          <w:szCs w:val="20"/>
        </w:rPr>
        <w:t xml:space="preserve">(указать  требование в соответствии </w:t>
      </w:r>
      <w:r>
        <w:rPr>
          <w:i/>
          <w:sz w:val="20"/>
          <w:szCs w:val="20"/>
        </w:rPr>
        <w:t xml:space="preserve">со статьями 503 ГК РФ, </w:t>
      </w:r>
      <w:r w:rsidRPr="00FE04E7">
        <w:rPr>
          <w:i/>
          <w:sz w:val="20"/>
          <w:szCs w:val="20"/>
        </w:rPr>
        <w:t>18 Закона</w:t>
      </w:r>
      <w:r>
        <w:rPr>
          <w:i/>
          <w:sz w:val="20"/>
          <w:szCs w:val="20"/>
        </w:rPr>
        <w:t>, указанн</w:t>
      </w:r>
      <w:r>
        <w:rPr>
          <w:i/>
          <w:sz w:val="20"/>
          <w:szCs w:val="20"/>
        </w:rPr>
        <w:t>ого</w:t>
      </w:r>
      <w:r>
        <w:rPr>
          <w:i/>
          <w:sz w:val="20"/>
          <w:szCs w:val="20"/>
        </w:rPr>
        <w:t xml:space="preserve"> выше</w:t>
      </w:r>
      <w:r>
        <w:rPr>
          <w:i/>
          <w:sz w:val="20"/>
          <w:szCs w:val="20"/>
        </w:rPr>
        <w:t>, отметив нужный пункт</w:t>
      </w:r>
      <w:r>
        <w:rPr>
          <w:i/>
          <w:sz w:val="20"/>
          <w:szCs w:val="20"/>
        </w:rPr>
        <w:t>)</w:t>
      </w:r>
      <w:r w:rsidR="005209B8">
        <w:tab/>
      </w:r>
      <w:r w:rsidR="005209B8">
        <w:tab/>
      </w:r>
    </w:p>
    <w:p w:rsidR="001F002A" w:rsidRPr="001F002A" w:rsidRDefault="001F002A" w:rsidP="001F002A">
      <w:pPr>
        <w:tabs>
          <w:tab w:val="left" w:pos="0"/>
        </w:tabs>
        <w:ind w:firstLine="709"/>
        <w:rPr>
          <w:u w:val="single"/>
        </w:rPr>
      </w:pPr>
      <w:r w:rsidRPr="008F64A8">
        <w:rPr>
          <w:b/>
        </w:rPr>
        <w:t>Приложение</w:t>
      </w:r>
      <w:r>
        <w:rPr>
          <w:b/>
        </w:rPr>
        <w:t xml:space="preserve"> в копиях</w:t>
      </w:r>
      <w:r w:rsidRPr="008F64A8">
        <w:rPr>
          <w:b/>
        </w:rPr>
        <w:t>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F002A" w:rsidRPr="001F002A" w:rsidRDefault="001F002A" w:rsidP="001F002A">
      <w:pPr>
        <w:tabs>
          <w:tab w:val="left" w:pos="0"/>
        </w:tabs>
        <w:jc w:val="both"/>
        <w:rPr>
          <w:i/>
          <w:sz w:val="18"/>
          <w:szCs w:val="18"/>
        </w:rPr>
      </w:pPr>
      <w:r w:rsidRPr="001F002A">
        <w:rPr>
          <w:i/>
          <w:sz w:val="18"/>
          <w:szCs w:val="18"/>
        </w:rPr>
        <w:tab/>
        <w:t>(документ, подтверждающий приобретение (заказ) товара: кассовый или товарный чеки,  другой документ подтверждающий оплату товара</w:t>
      </w:r>
      <w:r>
        <w:rPr>
          <w:i/>
          <w:sz w:val="18"/>
          <w:szCs w:val="18"/>
        </w:rPr>
        <w:t>, а так же полные данные расчетного счета, если требуется возврат денежных средств</w:t>
      </w:r>
      <w:r w:rsidRPr="001F002A">
        <w:rPr>
          <w:i/>
          <w:sz w:val="18"/>
          <w:szCs w:val="18"/>
        </w:rPr>
        <w:t>)</w:t>
      </w:r>
    </w:p>
    <w:p w:rsidR="001F002A" w:rsidRDefault="001F002A" w:rsidP="001F002A">
      <w:pPr>
        <w:tabs>
          <w:tab w:val="left" w:pos="0"/>
        </w:tabs>
        <w:jc w:val="both"/>
      </w:pPr>
      <w:r>
        <w:t xml:space="preserve">           </w:t>
      </w:r>
    </w:p>
    <w:p w:rsidR="001F002A" w:rsidRDefault="001F002A" w:rsidP="001F002A">
      <w:pPr>
        <w:tabs>
          <w:tab w:val="left" w:pos="0"/>
        </w:tabs>
        <w:jc w:val="both"/>
      </w:pPr>
      <w:r w:rsidRPr="008F64A8">
        <w:t>______________                    «____» _______________20____ г.</w:t>
      </w:r>
    </w:p>
    <w:p w:rsidR="001F002A" w:rsidRPr="001F002A" w:rsidRDefault="001F002A" w:rsidP="001F002A">
      <w:pPr>
        <w:tabs>
          <w:tab w:val="left" w:pos="0"/>
        </w:tabs>
        <w:jc w:val="both"/>
        <w:rPr>
          <w:i/>
          <w:sz w:val="18"/>
          <w:szCs w:val="18"/>
        </w:rPr>
      </w:pPr>
      <w:r w:rsidRPr="001F002A">
        <w:rPr>
          <w:sz w:val="18"/>
          <w:szCs w:val="18"/>
        </w:rPr>
        <w:t xml:space="preserve">     </w:t>
      </w:r>
      <w:r w:rsidRPr="001F002A">
        <w:rPr>
          <w:i/>
          <w:sz w:val="18"/>
          <w:szCs w:val="18"/>
        </w:rPr>
        <w:t>(подпись)</w:t>
      </w:r>
    </w:p>
    <w:sectPr w:rsidR="001F002A" w:rsidRPr="001F002A" w:rsidSect="00FA4646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A8" w:rsidRDefault="007F54A8">
      <w:r>
        <w:separator/>
      </w:r>
    </w:p>
  </w:endnote>
  <w:endnote w:type="continuationSeparator" w:id="0">
    <w:p w:rsidR="007F54A8" w:rsidRDefault="007F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A8" w:rsidRDefault="007F54A8">
      <w:r>
        <w:separator/>
      </w:r>
    </w:p>
  </w:footnote>
  <w:footnote w:type="continuationSeparator" w:id="0">
    <w:p w:rsidR="007F54A8" w:rsidRDefault="007F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0E2"/>
    <w:multiLevelType w:val="hybridMultilevel"/>
    <w:tmpl w:val="23166728"/>
    <w:lvl w:ilvl="0" w:tplc="9BAEED3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0896C03"/>
    <w:multiLevelType w:val="hybridMultilevel"/>
    <w:tmpl w:val="CCF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1"/>
    <w:rsid w:val="00012B78"/>
    <w:rsid w:val="00063E28"/>
    <w:rsid w:val="001B69FD"/>
    <w:rsid w:val="001C5765"/>
    <w:rsid w:val="001F002A"/>
    <w:rsid w:val="001F1CDE"/>
    <w:rsid w:val="00204B2E"/>
    <w:rsid w:val="0025197D"/>
    <w:rsid w:val="00251F50"/>
    <w:rsid w:val="002644D5"/>
    <w:rsid w:val="002C0565"/>
    <w:rsid w:val="002E4CBA"/>
    <w:rsid w:val="00362715"/>
    <w:rsid w:val="00382DB5"/>
    <w:rsid w:val="003B4FD3"/>
    <w:rsid w:val="00400298"/>
    <w:rsid w:val="004703DE"/>
    <w:rsid w:val="00481B40"/>
    <w:rsid w:val="004F635E"/>
    <w:rsid w:val="005209B8"/>
    <w:rsid w:val="005700CD"/>
    <w:rsid w:val="005809C9"/>
    <w:rsid w:val="005B64D9"/>
    <w:rsid w:val="005E4F99"/>
    <w:rsid w:val="005F4149"/>
    <w:rsid w:val="006F6DDF"/>
    <w:rsid w:val="00715AB9"/>
    <w:rsid w:val="007F54A8"/>
    <w:rsid w:val="008271D5"/>
    <w:rsid w:val="00866DBF"/>
    <w:rsid w:val="008A7D22"/>
    <w:rsid w:val="00A46858"/>
    <w:rsid w:val="00A804AB"/>
    <w:rsid w:val="00AC7BCA"/>
    <w:rsid w:val="00B00E37"/>
    <w:rsid w:val="00B669F1"/>
    <w:rsid w:val="00B84AB6"/>
    <w:rsid w:val="00BC295D"/>
    <w:rsid w:val="00BC3EC6"/>
    <w:rsid w:val="00BC7E30"/>
    <w:rsid w:val="00CE5A9E"/>
    <w:rsid w:val="00D06A0E"/>
    <w:rsid w:val="00DC6F75"/>
    <w:rsid w:val="00EC16B1"/>
    <w:rsid w:val="00F31BC7"/>
    <w:rsid w:val="00F366F7"/>
    <w:rsid w:val="00F90713"/>
    <w:rsid w:val="00FA4646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paragraph" w:styleId="a5">
    <w:name w:val="List Paragraph"/>
    <w:basedOn w:val="a"/>
    <w:uiPriority w:val="34"/>
    <w:qFormat/>
    <w:rsid w:val="001C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paragraph" w:styleId="a5">
    <w:name w:val="List Paragraph"/>
    <w:basedOn w:val="a"/>
    <w:uiPriority w:val="34"/>
    <w:qFormat/>
    <w:rsid w:val="001C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 возврате товара надлежащего качества, приобретённого дистанционным способом</vt:lpstr>
    </vt:vector>
  </TitlesOfParts>
  <Company>Krokoz™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 возврате товара надлежащего качества, приобретённого дистанционным способом</dc:title>
  <dc:creator>korolenko_ia</dc:creator>
  <cp:lastModifiedBy>US</cp:lastModifiedBy>
  <cp:revision>4</cp:revision>
  <dcterms:created xsi:type="dcterms:W3CDTF">2021-10-05T13:03:00Z</dcterms:created>
  <dcterms:modified xsi:type="dcterms:W3CDTF">2021-10-05T13:28:00Z</dcterms:modified>
</cp:coreProperties>
</file>